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C033D" w14:textId="77777777" w:rsidR="009905CF" w:rsidRDefault="009905CF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22E94D0E" w14:textId="79471383" w:rsidR="00D019CE" w:rsidRPr="009905CF" w:rsidRDefault="00420A38" w:rsidP="009905CF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="000049D8" w:rsidRPr="007A395D">
        <w:rPr>
          <w:rFonts w:ascii="Calibri" w:hAnsi="Calibri"/>
        </w:rPr>
        <w:t xml:space="preserve">  </w:t>
      </w:r>
      <w:r w:rsidR="00B8664C" w:rsidRPr="00954733">
        <w:rPr>
          <w:rFonts w:ascii="Calibri" w:hAnsi="Calibri"/>
          <w:highlight w:val="yellow"/>
        </w:rPr>
        <w:t>DTEC</w:t>
      </w:r>
      <w:r w:rsidR="00BC6D0E" w:rsidRPr="00954733">
        <w:rPr>
          <w:rFonts w:ascii="Calibri" w:hAnsi="Calibri"/>
          <w:highlight w:val="yellow"/>
          <w:lang w:eastAsia="ja-JP"/>
        </w:rPr>
        <w:t>4</w:t>
      </w:r>
      <w:r w:rsidR="00B8664C" w:rsidRPr="00954733">
        <w:rPr>
          <w:rFonts w:ascii="Calibri" w:hAnsi="Calibri"/>
          <w:highlight w:val="yellow"/>
        </w:rPr>
        <w:t>-</w:t>
      </w:r>
      <w:r w:rsidR="00BC6D0E" w:rsidRPr="009D0A40">
        <w:rPr>
          <w:rFonts w:ascii="Calibri" w:hAnsi="Calibri"/>
          <w:highlight w:val="yellow"/>
        </w:rPr>
        <w:t>N.N.N.N</w:t>
      </w:r>
    </w:p>
    <w:p w14:paraId="370CFB53" w14:textId="1D37220C" w:rsidR="0080294B" w:rsidRPr="007A395D" w:rsidRDefault="00E558C3" w:rsidP="00D43998">
      <w:pPr>
        <w:pStyle w:val="BodyText"/>
      </w:pPr>
      <w:r w:rsidRPr="007A395D">
        <w:t>Input paper for the following Committee(s)</w:t>
      </w:r>
      <w:r w:rsidR="004E57FB" w:rsidRPr="007A395D">
        <w:t xml:space="preserve">: </w:t>
      </w:r>
      <w:r w:rsidR="004E57FB" w:rsidRPr="004E57FB">
        <w:t>check</w:t>
      </w:r>
      <w:r w:rsidRPr="004E57FB">
        <w:t xml:space="preserve"> as appropriate</w:t>
      </w:r>
      <w:r w:rsidRPr="007A395D">
        <w:rPr>
          <w:sz w:val="18"/>
          <w:szCs w:val="18"/>
        </w:rPr>
        <w:tab/>
      </w:r>
      <w:r w:rsidR="004E57FB">
        <w:t xml:space="preserve">           </w:t>
      </w:r>
      <w:r w:rsidRPr="007A395D">
        <w:t>Purpose of paper:</w:t>
      </w:r>
    </w:p>
    <w:p w14:paraId="78786733" w14:textId="331CD21D" w:rsidR="0080294B" w:rsidRPr="007A395D" w:rsidRDefault="005561EE" w:rsidP="00D43998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="0080294B" w:rsidRPr="007A395D">
        <w:t xml:space="preserve">  ARM</w:t>
      </w:r>
      <w:proofErr w:type="gramEnd"/>
      <w:r w:rsidR="00037DF4" w:rsidRPr="007A395D">
        <w:tab/>
      </w:r>
      <w:r w:rsidR="004E57FB">
        <w:t xml:space="preserve">   </w:t>
      </w:r>
      <w:r w:rsidRPr="007A395D">
        <w:rPr>
          <w:b/>
        </w:rPr>
        <w:t>□</w:t>
      </w:r>
      <w:r w:rsidR="0080294B" w:rsidRPr="007A395D">
        <w:t xml:space="preserve">  ENG</w:t>
      </w:r>
      <w:r w:rsidR="0080294B" w:rsidRPr="007A395D">
        <w:tab/>
      </w:r>
      <w:r w:rsidR="0080294B" w:rsidRPr="007A395D">
        <w:tab/>
      </w:r>
      <w:r w:rsidR="0080294B" w:rsidRPr="007A395D">
        <w:rPr>
          <w:b/>
        </w:rPr>
        <w:t>□</w:t>
      </w:r>
      <w:r w:rsidR="0080294B" w:rsidRPr="007A395D">
        <w:t xml:space="preserve">  PAP</w:t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714E8B">
        <w:rPr>
          <w:rFonts w:hint="eastAsia"/>
          <w:lang w:eastAsia="ja-JP"/>
        </w:rPr>
        <w:t>X</w:t>
      </w:r>
      <w:r w:rsidR="0080294B" w:rsidRPr="007A395D">
        <w:t xml:space="preserve">  Input</w:t>
      </w:r>
    </w:p>
    <w:p w14:paraId="0BC79547" w14:textId="12ED3202" w:rsidR="0080294B" w:rsidRPr="007A395D" w:rsidRDefault="00DF25EC" w:rsidP="00D43998">
      <w:pPr>
        <w:pStyle w:val="BodyText"/>
      </w:pPr>
      <w:proofErr w:type="gramStart"/>
      <w:r>
        <w:t>X</w:t>
      </w:r>
      <w:r w:rsidR="0080294B" w:rsidRPr="007A395D">
        <w:t xml:space="preserve">  </w:t>
      </w:r>
      <w:r w:rsidR="00B61923">
        <w:t>DTEC</w:t>
      </w:r>
      <w:proofErr w:type="gramEnd"/>
      <w:r w:rsidR="0080294B" w:rsidRPr="007A395D">
        <w:rPr>
          <w:b/>
        </w:rPr>
        <w:tab/>
      </w:r>
      <w:r w:rsidR="004E57FB">
        <w:rPr>
          <w:b/>
        </w:rPr>
        <w:t xml:space="preserve">   </w:t>
      </w:r>
      <w:r w:rsidR="005561EE" w:rsidRPr="007A395D">
        <w:rPr>
          <w:b/>
        </w:rPr>
        <w:t>□</w:t>
      </w:r>
      <w:r w:rsidR="0080294B" w:rsidRPr="007A395D">
        <w:t xml:space="preserve">  </w:t>
      </w:r>
      <w:r w:rsidR="003D2DC1" w:rsidRPr="007A395D">
        <w:t>VTS</w:t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D43998">
      <w:pPr>
        <w:pStyle w:val="BodyText"/>
      </w:pPr>
    </w:p>
    <w:p w14:paraId="4DD25FD9" w14:textId="1E5093E7" w:rsidR="00A446C9" w:rsidRPr="007A395D" w:rsidRDefault="00A446C9" w:rsidP="00D43998">
      <w:pPr>
        <w:pStyle w:val="BodyText"/>
      </w:pPr>
      <w:r w:rsidRPr="007A395D">
        <w:t>Agenda item</w:t>
      </w:r>
      <w:r w:rsidR="00037DF4" w:rsidRPr="007A395D">
        <w:t xml:space="preserve"> </w:t>
      </w:r>
      <w:r w:rsidR="001C44A3" w:rsidRPr="007A395D">
        <w:tab/>
      </w:r>
      <w:r w:rsidR="0080294B" w:rsidRPr="007A395D">
        <w:tab/>
      </w:r>
      <w:r w:rsidR="0080294B" w:rsidRPr="007A395D">
        <w:tab/>
      </w:r>
      <w:r w:rsidR="009905CF">
        <w:tab/>
      </w:r>
      <w:r w:rsidR="009D0A40" w:rsidRPr="00954733">
        <w:rPr>
          <w:highlight w:val="yellow"/>
        </w:rPr>
        <w:t>6.</w:t>
      </w:r>
    </w:p>
    <w:p w14:paraId="1AB3E246" w14:textId="6C61CCC4" w:rsidR="00A446C9" w:rsidRPr="007A395D" w:rsidRDefault="0080294B" w:rsidP="00D43998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="00AB3589">
        <w:t>-</w:t>
      </w:r>
    </w:p>
    <w:p w14:paraId="60BCC120" w14:textId="2A458D82" w:rsidR="0080294B" w:rsidRPr="007A395D" w:rsidRDefault="00362CD9" w:rsidP="00D43998">
      <w:pPr>
        <w:pStyle w:val="BodyText"/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AB3589" w:rsidRPr="00BC6D0E">
        <w:t>Secretariat</w:t>
      </w:r>
    </w:p>
    <w:p w14:paraId="544CEF1A" w14:textId="77777777" w:rsidR="00AB3589" w:rsidRDefault="00AB3589" w:rsidP="00714E8B">
      <w:pPr>
        <w:pStyle w:val="Title"/>
        <w:rPr>
          <w:rFonts w:ascii="Calibri" w:hAnsi="Calibri"/>
          <w:color w:val="0070C0"/>
        </w:rPr>
      </w:pPr>
    </w:p>
    <w:p w14:paraId="70F2F173" w14:textId="54EF92B7" w:rsidR="002D7356" w:rsidRDefault="002F3B80" w:rsidP="00714E8B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Outputs from the WWA Seminar on the Safety of Navigation</w:t>
      </w:r>
    </w:p>
    <w:p w14:paraId="6214E9A8" w14:textId="637D153B" w:rsidR="00714E8B" w:rsidRPr="00605E43" w:rsidRDefault="00714E8B" w:rsidP="00714E8B">
      <w:pPr>
        <w:pStyle w:val="Heading1"/>
        <w:numPr>
          <w:ilvl w:val="0"/>
          <w:numId w:val="0"/>
        </w:numPr>
      </w:pPr>
      <w:r>
        <w:t>1</w:t>
      </w:r>
      <w:r>
        <w:tab/>
      </w:r>
      <w:r w:rsidR="00604018">
        <w:t>Summary</w:t>
      </w:r>
    </w:p>
    <w:p w14:paraId="6D896898" w14:textId="0178788B" w:rsidR="009C3F6C" w:rsidRDefault="009C3F6C" w:rsidP="000D2C79">
      <w:pPr>
        <w:pStyle w:val="paragraph"/>
        <w:spacing w:before="0" w:beforeAutospacing="0" w:after="120" w:afterAutospacing="0"/>
        <w:jc w:val="both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en-GB"/>
        </w:rPr>
      </w:pPr>
      <w:r w:rsidRPr="009C3F6C">
        <w:rPr>
          <w:rFonts w:ascii="Calibri" w:hAnsi="Calibri"/>
          <w:bCs/>
          <w:color w:val="000000" w:themeColor="text1"/>
          <w:sz w:val="22"/>
          <w:szCs w:val="22"/>
          <w:lang w:val="en-GB"/>
        </w:rPr>
        <w:t xml:space="preserve">IALA WWA and Singapore MPA </w:t>
      </w:r>
      <w:r w:rsidR="007846C1">
        <w:rPr>
          <w:rFonts w:ascii="Calibri" w:hAnsi="Calibri"/>
          <w:bCs/>
          <w:color w:val="000000" w:themeColor="text1"/>
          <w:sz w:val="22"/>
          <w:szCs w:val="22"/>
          <w:lang w:val="en-GB"/>
        </w:rPr>
        <w:t xml:space="preserve">co-hosted the Seminar on the Safety of Navigation on 17 February 2025 </w:t>
      </w:r>
      <w:r w:rsidRPr="009C3F6C">
        <w:rPr>
          <w:rFonts w:ascii="Calibri" w:hAnsi="Calibri"/>
          <w:bCs/>
          <w:color w:val="000000" w:themeColor="text1"/>
          <w:sz w:val="22"/>
          <w:szCs w:val="22"/>
          <w:lang w:val="en-GB"/>
        </w:rPr>
        <w:t xml:space="preserve">to </w:t>
      </w:r>
      <w:r w:rsidR="000D2C79" w:rsidRPr="009C3F6C">
        <w:rPr>
          <w:rFonts w:ascii="Calibri" w:hAnsi="Calibri"/>
          <w:bCs/>
          <w:color w:val="000000" w:themeColor="text1"/>
          <w:sz w:val="22"/>
          <w:szCs w:val="22"/>
          <w:lang w:val="en-GB"/>
        </w:rPr>
        <w:t>address</w:t>
      </w:r>
      <w:r w:rsidRPr="009C3F6C">
        <w:rPr>
          <w:rFonts w:ascii="Calibri" w:hAnsi="Calibri"/>
          <w:bCs/>
          <w:color w:val="000000" w:themeColor="text1"/>
          <w:sz w:val="22"/>
          <w:szCs w:val="22"/>
          <w:lang w:val="en-GB"/>
        </w:rPr>
        <w:t xml:space="preserve"> the roles of the digitalization and implementation of Marine Aids to Navigation (</w:t>
      </w:r>
      <w:proofErr w:type="spellStart"/>
      <w:r w:rsidRPr="009C3F6C">
        <w:rPr>
          <w:rFonts w:ascii="Calibri" w:hAnsi="Calibri"/>
          <w:bCs/>
          <w:color w:val="000000" w:themeColor="text1"/>
          <w:sz w:val="22"/>
          <w:szCs w:val="22"/>
          <w:lang w:val="en-GB"/>
        </w:rPr>
        <w:t>AtoN</w:t>
      </w:r>
      <w:proofErr w:type="spellEnd"/>
      <w:r w:rsidRPr="009C3F6C">
        <w:rPr>
          <w:rFonts w:ascii="Calibri" w:hAnsi="Calibri"/>
          <w:bCs/>
          <w:color w:val="000000" w:themeColor="text1"/>
          <w:sz w:val="22"/>
          <w:szCs w:val="22"/>
          <w:lang w:val="en-GB"/>
        </w:rPr>
        <w:t>) services in facilitating navigational safety. This event explore</w:t>
      </w:r>
      <w:r w:rsidR="000D2C79">
        <w:rPr>
          <w:rFonts w:ascii="Calibri" w:hAnsi="Calibri"/>
          <w:bCs/>
          <w:color w:val="000000" w:themeColor="text1"/>
          <w:sz w:val="22"/>
          <w:szCs w:val="22"/>
          <w:lang w:val="en-GB"/>
        </w:rPr>
        <w:t>d</w:t>
      </w:r>
      <w:r w:rsidRPr="009C3F6C">
        <w:rPr>
          <w:rFonts w:ascii="Calibri" w:hAnsi="Calibri"/>
          <w:bCs/>
          <w:color w:val="000000" w:themeColor="text1"/>
          <w:sz w:val="22"/>
          <w:szCs w:val="22"/>
          <w:lang w:val="en-GB"/>
        </w:rPr>
        <w:t xml:space="preserve"> the latest advancements in digital navigation technologies and their critical role in enhancing maritime safety.</w:t>
      </w:r>
    </w:p>
    <w:p w14:paraId="5CC44E93" w14:textId="4E976096" w:rsidR="00276A65" w:rsidRPr="008C6532" w:rsidRDefault="008C6532" w:rsidP="000D2C79">
      <w:pPr>
        <w:pStyle w:val="paragraph"/>
        <w:spacing w:before="0" w:beforeAutospacing="0" w:after="120" w:afterAutospacing="0"/>
        <w:jc w:val="both"/>
        <w:textAlignment w:val="baseline"/>
        <w:rPr>
          <w:rStyle w:val="normaltextrun"/>
          <w:rFonts w:ascii="Calibri" w:hAnsi="Calibri"/>
          <w:bCs/>
          <w:color w:val="000000" w:themeColor="text1"/>
          <w:sz w:val="22"/>
          <w:szCs w:val="22"/>
          <w:lang w:val="en-GB"/>
        </w:rPr>
      </w:pPr>
      <w:r w:rsidRPr="008C6532">
        <w:rPr>
          <w:rStyle w:val="normaltextrun"/>
          <w:rFonts w:ascii="Calibri" w:hAnsi="Calibri"/>
          <w:bCs/>
          <w:color w:val="000000" w:themeColor="text1"/>
          <w:sz w:val="22"/>
          <w:szCs w:val="22"/>
          <w:lang w:val="en-GB"/>
        </w:rPr>
        <w:t xml:space="preserve">The </w:t>
      </w:r>
      <w:r w:rsidR="007846C1">
        <w:rPr>
          <w:rStyle w:val="normaltextrun"/>
          <w:rFonts w:ascii="Calibri" w:hAnsi="Calibri"/>
          <w:bCs/>
          <w:color w:val="000000" w:themeColor="text1"/>
          <w:sz w:val="22"/>
          <w:szCs w:val="22"/>
          <w:lang w:val="en-GB"/>
        </w:rPr>
        <w:t>event's main purpose</w:t>
      </w:r>
      <w:r w:rsidRPr="008C6532">
        <w:rPr>
          <w:rStyle w:val="normaltextrun"/>
          <w:rFonts w:ascii="Calibri" w:hAnsi="Calibri"/>
          <w:bCs/>
          <w:color w:val="000000" w:themeColor="text1"/>
          <w:sz w:val="22"/>
          <w:szCs w:val="22"/>
          <w:lang w:val="en-GB"/>
        </w:rPr>
        <w:t xml:space="preserve"> was to discuss the </w:t>
      </w:r>
      <w:r w:rsidRPr="008C6532">
        <w:rPr>
          <w:rStyle w:val="eop"/>
          <w:rFonts w:ascii="Calibri" w:hAnsi="Calibri" w:cs="Calibri"/>
          <w:color w:val="000000" w:themeColor="text1"/>
          <w:sz w:val="22"/>
          <w:szCs w:val="22"/>
          <w:lang w:val="en-GB"/>
        </w:rPr>
        <w:t>roles of digitalization and implementation of Marine Aids to Navigation (</w:t>
      </w:r>
      <w:proofErr w:type="spellStart"/>
      <w:r w:rsidRPr="008C6532">
        <w:rPr>
          <w:rStyle w:val="eop"/>
          <w:rFonts w:ascii="Calibri" w:hAnsi="Calibri" w:cs="Calibri"/>
          <w:color w:val="000000" w:themeColor="text1"/>
          <w:sz w:val="22"/>
          <w:szCs w:val="22"/>
          <w:lang w:val="en-GB"/>
        </w:rPr>
        <w:t>AtoN</w:t>
      </w:r>
      <w:proofErr w:type="spellEnd"/>
      <w:r w:rsidRPr="008C6532">
        <w:rPr>
          <w:rStyle w:val="eop"/>
          <w:rFonts w:ascii="Calibri" w:hAnsi="Calibri" w:cs="Calibri"/>
          <w:color w:val="000000" w:themeColor="text1"/>
          <w:sz w:val="22"/>
          <w:szCs w:val="22"/>
          <w:lang w:val="en-GB"/>
        </w:rPr>
        <w:t>) services in facilitating navigational safety. The event explored the latest advancements in digital navigation technologies and their critical role in enhancing maritime safety</w:t>
      </w:r>
      <w:r w:rsidR="004F55F5">
        <w:rPr>
          <w:rStyle w:val="eop"/>
          <w:rFonts w:ascii="Calibri" w:hAnsi="Calibri" w:cs="Calibri"/>
          <w:color w:val="000000" w:themeColor="text1"/>
          <w:sz w:val="22"/>
          <w:szCs w:val="22"/>
          <w:lang w:val="en-GB"/>
        </w:rPr>
        <w:t>. It</w:t>
      </w:r>
      <w:r w:rsidRPr="008C6532">
        <w:rPr>
          <w:rStyle w:val="eop"/>
          <w:rFonts w:ascii="Calibri" w:hAnsi="Calibri" w:cs="Calibri"/>
          <w:color w:val="000000" w:themeColor="text1"/>
          <w:sz w:val="22"/>
          <w:szCs w:val="22"/>
          <w:lang w:val="en-GB"/>
        </w:rPr>
        <w:t xml:space="preserve"> was a great opportunity to learn from industry experts and network with professionals dedicated to the future of maritime safety.</w:t>
      </w:r>
    </w:p>
    <w:p w14:paraId="2DE38EBB" w14:textId="751EDF26" w:rsidR="00714E8B" w:rsidRDefault="00714E8B" w:rsidP="004E1857">
      <w:pPr>
        <w:pStyle w:val="Heading2"/>
        <w:numPr>
          <w:ilvl w:val="0"/>
          <w:numId w:val="0"/>
        </w:numPr>
        <w:rPr>
          <w:caps/>
        </w:rPr>
      </w:pPr>
      <w:r>
        <w:t>2</w:t>
      </w:r>
      <w:r>
        <w:tab/>
      </w:r>
      <w:proofErr w:type="gramStart"/>
      <w:r w:rsidRPr="000A21B8">
        <w:rPr>
          <w:caps/>
        </w:rPr>
        <w:t>Discussion</w:t>
      </w:r>
      <w:proofErr w:type="gramEnd"/>
    </w:p>
    <w:p w14:paraId="7090A1F6" w14:textId="1896A115" w:rsidR="003735F6" w:rsidRPr="003735F6" w:rsidRDefault="003735F6" w:rsidP="003735F6">
      <w:pPr>
        <w:pStyle w:val="BodyText"/>
      </w:pPr>
      <w:r w:rsidRPr="003735F6">
        <w:t>The seminar provide</w:t>
      </w:r>
      <w:r>
        <w:t>d</w:t>
      </w:r>
      <w:r w:rsidRPr="003735F6">
        <w:t xml:space="preserve"> a presentation, panel discussion and a live demonstration about the best practice and development of VDES on digital maritime radio communication infrastructure. Invitations will be sent to:</w:t>
      </w:r>
    </w:p>
    <w:p w14:paraId="77A23E65" w14:textId="77777777" w:rsidR="003735F6" w:rsidRPr="003735F6" w:rsidRDefault="003735F6" w:rsidP="003735F6">
      <w:pPr>
        <w:pStyle w:val="BodyText"/>
        <w:numPr>
          <w:ilvl w:val="0"/>
          <w:numId w:val="22"/>
        </w:numPr>
      </w:pPr>
      <w:r w:rsidRPr="003735F6">
        <w:t>Marine aids to navigation authorities and providers</w:t>
      </w:r>
    </w:p>
    <w:p w14:paraId="2640956A" w14:textId="77777777" w:rsidR="003735F6" w:rsidRPr="003735F6" w:rsidRDefault="003735F6" w:rsidP="003735F6">
      <w:pPr>
        <w:pStyle w:val="BodyText"/>
        <w:numPr>
          <w:ilvl w:val="0"/>
          <w:numId w:val="22"/>
        </w:numPr>
      </w:pPr>
      <w:r w:rsidRPr="003735F6">
        <w:t>Association of seafarers</w:t>
      </w:r>
    </w:p>
    <w:p w14:paraId="16B0CC91" w14:textId="6CDF3355" w:rsidR="003735F6" w:rsidRPr="003735F6" w:rsidRDefault="003735F6" w:rsidP="003735F6">
      <w:pPr>
        <w:pStyle w:val="BodyText"/>
        <w:numPr>
          <w:ilvl w:val="0"/>
          <w:numId w:val="22"/>
        </w:numPr>
      </w:pPr>
      <w:r w:rsidRPr="003735F6">
        <w:t xml:space="preserve">Ship </w:t>
      </w:r>
      <w:r>
        <w:t>owners/operators</w:t>
      </w:r>
    </w:p>
    <w:p w14:paraId="17A48DFA" w14:textId="1D35F3FC" w:rsidR="003735F6" w:rsidRPr="003735F6" w:rsidRDefault="003735F6" w:rsidP="003735F6">
      <w:pPr>
        <w:pStyle w:val="BodyText"/>
        <w:numPr>
          <w:ilvl w:val="0"/>
          <w:numId w:val="22"/>
        </w:numPr>
      </w:pPr>
      <w:r w:rsidRPr="003735F6">
        <w:t xml:space="preserve">Industry members involved in radio navigation </w:t>
      </w:r>
      <w:r>
        <w:t>and/or</w:t>
      </w:r>
      <w:r w:rsidRPr="003735F6">
        <w:t xml:space="preserve"> communication equipment and systems</w:t>
      </w:r>
    </w:p>
    <w:p w14:paraId="23CB6344" w14:textId="324A328C" w:rsidR="00E60D77" w:rsidRDefault="003F7F20" w:rsidP="00E60D77">
      <w:pPr>
        <w:pStyle w:val="BodyText"/>
        <w:rPr>
          <w:lang w:val="en-GB"/>
        </w:rPr>
      </w:pPr>
      <w:r>
        <w:rPr>
          <w:lang w:val="en-GB"/>
        </w:rPr>
        <w:t xml:space="preserve">Under the </w:t>
      </w:r>
      <w:r w:rsidR="00C5441C">
        <w:rPr>
          <w:lang w:val="en-GB"/>
        </w:rPr>
        <w:t xml:space="preserve">final </w:t>
      </w:r>
      <w:r w:rsidR="00511230">
        <w:rPr>
          <w:lang w:val="en-GB"/>
        </w:rPr>
        <w:t xml:space="preserve">discussion panel on the </w:t>
      </w:r>
      <w:r w:rsidR="00511230" w:rsidRPr="00511230">
        <w:rPr>
          <w:lang w:val="en-GB"/>
        </w:rPr>
        <w:t>Navigational risk appraisal</w:t>
      </w:r>
      <w:r w:rsidR="00511230">
        <w:rPr>
          <w:lang w:val="en-GB"/>
        </w:rPr>
        <w:t>, participants w</w:t>
      </w:r>
      <w:r w:rsidR="007323C4">
        <w:rPr>
          <w:lang w:val="en-GB"/>
        </w:rPr>
        <w:t xml:space="preserve">ere invited to </w:t>
      </w:r>
      <w:r w:rsidR="00D343E6">
        <w:rPr>
          <w:lang w:val="en-GB"/>
        </w:rPr>
        <w:t>take part in the poll and discuss the</w:t>
      </w:r>
      <w:r w:rsidR="00D4641E" w:rsidRPr="00D4641E">
        <w:rPr>
          <w:lang w:val="en-GB"/>
        </w:rPr>
        <w:t xml:space="preserve"> results and how to address barriers</w:t>
      </w:r>
      <w:r w:rsidR="00D4641E">
        <w:rPr>
          <w:lang w:val="en-GB"/>
        </w:rPr>
        <w:t>.</w:t>
      </w:r>
    </w:p>
    <w:p w14:paraId="304EB02B" w14:textId="1F76911D" w:rsidR="00D4641E" w:rsidRDefault="00D4641E" w:rsidP="00E60D77">
      <w:pPr>
        <w:pStyle w:val="BodyText"/>
        <w:rPr>
          <w:lang w:val="en-GB"/>
        </w:rPr>
      </w:pPr>
      <w:r>
        <w:rPr>
          <w:lang w:val="en-GB"/>
        </w:rPr>
        <w:t xml:space="preserve">The </w:t>
      </w:r>
      <w:r w:rsidR="00490772">
        <w:rPr>
          <w:lang w:val="en-GB"/>
        </w:rPr>
        <w:t>Seminar outcomes</w:t>
      </w:r>
      <w:r>
        <w:rPr>
          <w:lang w:val="en-GB"/>
        </w:rPr>
        <w:t xml:space="preserve"> </w:t>
      </w:r>
      <w:r w:rsidR="00D343E6">
        <w:rPr>
          <w:lang w:val="en-GB"/>
        </w:rPr>
        <w:t xml:space="preserve">may significantly impact </w:t>
      </w:r>
      <w:r w:rsidR="00591E11">
        <w:rPr>
          <w:lang w:val="en-GB"/>
        </w:rPr>
        <w:t>the future development of the IALA documentation.</w:t>
      </w:r>
    </w:p>
    <w:p w14:paraId="283A8235" w14:textId="53C42E67" w:rsidR="00591E11" w:rsidRPr="00E60D77" w:rsidRDefault="00490772" w:rsidP="00E60D77">
      <w:pPr>
        <w:pStyle w:val="BodyText"/>
        <w:rPr>
          <w:lang w:val="en-GB"/>
        </w:rPr>
      </w:pPr>
      <w:r>
        <w:rPr>
          <w:lang w:val="en-GB"/>
        </w:rPr>
        <w:t xml:space="preserve">The results of the poll </w:t>
      </w:r>
      <w:r>
        <w:rPr>
          <w:lang w:val="en-GB"/>
        </w:rPr>
        <w:t>are attached to the input paper.</w:t>
      </w:r>
    </w:p>
    <w:p w14:paraId="00736313" w14:textId="63636955" w:rsidR="00714E8B" w:rsidRPr="007A395D" w:rsidRDefault="000A21B8" w:rsidP="00714E8B">
      <w:pPr>
        <w:pStyle w:val="Heading1"/>
        <w:numPr>
          <w:ilvl w:val="0"/>
          <w:numId w:val="0"/>
        </w:numPr>
      </w:pPr>
      <w:r>
        <w:t>3</w:t>
      </w:r>
      <w:r w:rsidR="00714E8B">
        <w:tab/>
      </w:r>
      <w:r w:rsidR="00714E8B" w:rsidRPr="007A395D">
        <w:t>Action requested of the Committee</w:t>
      </w:r>
    </w:p>
    <w:p w14:paraId="266450ED" w14:textId="3074B1E4" w:rsidR="00D760A4" w:rsidRDefault="00714E8B" w:rsidP="006C1E00">
      <w:pPr>
        <w:pStyle w:val="BodyText"/>
      </w:pPr>
      <w:r w:rsidRPr="007A395D">
        <w:t>The Committee is requested to</w:t>
      </w:r>
      <w:r w:rsidR="006C1E00">
        <w:t xml:space="preserve"> note </w:t>
      </w:r>
      <w:r w:rsidR="000A21B8">
        <w:t xml:space="preserve">and </w:t>
      </w:r>
      <w:r w:rsidR="00B95D15">
        <w:t>consider</w:t>
      </w:r>
      <w:r w:rsidR="000A21B8">
        <w:t xml:space="preserve"> the outcomes of the </w:t>
      </w:r>
      <w:r w:rsidR="00206921">
        <w:t>Seminar on the Safety of Navigation</w:t>
      </w:r>
      <w:r w:rsidR="00257A81">
        <w:t>.</w:t>
      </w:r>
      <w:r w:rsidR="00D760A4" w:rsidRPr="00880430">
        <w:t xml:space="preserve">  </w:t>
      </w:r>
    </w:p>
    <w:p w14:paraId="2DC43320" w14:textId="77777777" w:rsidR="00AA69F1" w:rsidRDefault="00AA69F1" w:rsidP="006C1E00">
      <w:pPr>
        <w:pStyle w:val="BodyText"/>
      </w:pPr>
    </w:p>
    <w:p w14:paraId="6D448281" w14:textId="1FA0261C" w:rsidR="00334D5E" w:rsidRPr="00744213" w:rsidRDefault="00334D5E" w:rsidP="00744213">
      <w:pPr>
        <w:pStyle w:val="List1"/>
        <w:numPr>
          <w:ilvl w:val="0"/>
          <w:numId w:val="0"/>
        </w:numPr>
        <w:rPr>
          <w:rFonts w:ascii="Calibri" w:hAnsi="Calibri"/>
        </w:rPr>
      </w:pPr>
      <w:bookmarkStart w:id="0" w:name="_MailOriginal"/>
      <w:bookmarkEnd w:id="0"/>
    </w:p>
    <w:sectPr w:rsidR="00334D5E" w:rsidRPr="00744213" w:rsidSect="002471C8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43746" w14:textId="77777777" w:rsidR="00780368" w:rsidRDefault="00780368" w:rsidP="00362CD9">
      <w:r>
        <w:separator/>
      </w:r>
    </w:p>
  </w:endnote>
  <w:endnote w:type="continuationSeparator" w:id="0">
    <w:p w14:paraId="4552C750" w14:textId="77777777" w:rsidR="00780368" w:rsidRDefault="00780368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4AD9A66A" w:rsidR="00362CD9" w:rsidRPr="00036B9E" w:rsidRDefault="00362CD9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25F8A" w14:textId="77777777" w:rsidR="00780368" w:rsidRDefault="00780368" w:rsidP="00362CD9">
      <w:r>
        <w:separator/>
      </w:r>
    </w:p>
  </w:footnote>
  <w:footnote w:type="continuationSeparator" w:id="0">
    <w:p w14:paraId="6905078C" w14:textId="77777777" w:rsidR="00780368" w:rsidRDefault="00780368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655F08A4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4107333F">
          <wp:simplePos x="0" y="0"/>
          <wp:positionH relativeFrom="column">
            <wp:posOffset>5603240</wp:posOffset>
          </wp:positionH>
          <wp:positionV relativeFrom="paragraph">
            <wp:posOffset>-294640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066EFD7E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7" w15:restartNumberingAfterBreak="0">
    <w:nsid w:val="44041789"/>
    <w:multiLevelType w:val="multilevel"/>
    <w:tmpl w:val="1C9C026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5E0768C"/>
    <w:multiLevelType w:val="multilevel"/>
    <w:tmpl w:val="5B600A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365F91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352AE9"/>
    <w:multiLevelType w:val="multilevel"/>
    <w:tmpl w:val="D13C9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 w15:restartNumberingAfterBreak="0">
    <w:nsid w:val="65541E54"/>
    <w:multiLevelType w:val="hybridMultilevel"/>
    <w:tmpl w:val="7F28BA34"/>
    <w:lvl w:ilvl="0" w:tplc="CB48392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293BC4"/>
    <w:multiLevelType w:val="multilevel"/>
    <w:tmpl w:val="44001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F497D" w:themeColor="text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5351C1"/>
    <w:multiLevelType w:val="multilevel"/>
    <w:tmpl w:val="5FE8B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6581345">
    <w:abstractNumId w:val="15"/>
  </w:num>
  <w:num w:numId="2" w16cid:durableId="14692272">
    <w:abstractNumId w:val="11"/>
  </w:num>
  <w:num w:numId="3" w16cid:durableId="1576746397">
    <w:abstractNumId w:val="1"/>
  </w:num>
  <w:num w:numId="4" w16cid:durableId="859052008">
    <w:abstractNumId w:val="18"/>
  </w:num>
  <w:num w:numId="5" w16cid:durableId="1538860150">
    <w:abstractNumId w:val="5"/>
  </w:num>
  <w:num w:numId="6" w16cid:durableId="1979216656">
    <w:abstractNumId w:val="4"/>
  </w:num>
  <w:num w:numId="7" w16cid:durableId="168565150">
    <w:abstractNumId w:val="13"/>
  </w:num>
  <w:num w:numId="8" w16cid:durableId="905724121">
    <w:abstractNumId w:val="12"/>
  </w:num>
  <w:num w:numId="9" w16cid:durableId="1954168838">
    <w:abstractNumId w:val="16"/>
  </w:num>
  <w:num w:numId="10" w16cid:durableId="138618590">
    <w:abstractNumId w:val="3"/>
  </w:num>
  <w:num w:numId="11" w16cid:durableId="1785267024">
    <w:abstractNumId w:val="14"/>
  </w:num>
  <w:num w:numId="12" w16cid:durableId="1475948024">
    <w:abstractNumId w:val="7"/>
  </w:num>
  <w:num w:numId="13" w16cid:durableId="1297445071">
    <w:abstractNumId w:val="6"/>
  </w:num>
  <w:num w:numId="14" w16cid:durableId="1469667024">
    <w:abstractNumId w:val="2"/>
  </w:num>
  <w:num w:numId="15" w16cid:durableId="430516185">
    <w:abstractNumId w:val="10"/>
  </w:num>
  <w:num w:numId="16" w16cid:durableId="274864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38298170">
    <w:abstractNumId w:val="0"/>
  </w:num>
  <w:num w:numId="18" w16cid:durableId="572201339">
    <w:abstractNumId w:val="8"/>
  </w:num>
  <w:num w:numId="19" w16cid:durableId="1588804167">
    <w:abstractNumId w:val="17"/>
  </w:num>
  <w:num w:numId="20" w16cid:durableId="283855060">
    <w:abstractNumId w:val="9"/>
  </w:num>
  <w:num w:numId="21" w16cid:durableId="22637377">
    <w:abstractNumId w:val="19"/>
  </w:num>
  <w:num w:numId="22" w16cid:durableId="38358539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373A"/>
    <w:rsid w:val="00026AAB"/>
    <w:rsid w:val="00030D4C"/>
    <w:rsid w:val="00034C4B"/>
    <w:rsid w:val="00036A03"/>
    <w:rsid w:val="00036B9E"/>
    <w:rsid w:val="00037DF4"/>
    <w:rsid w:val="0004700E"/>
    <w:rsid w:val="00055768"/>
    <w:rsid w:val="00057A87"/>
    <w:rsid w:val="00070C13"/>
    <w:rsid w:val="000715C9"/>
    <w:rsid w:val="000825D7"/>
    <w:rsid w:val="00084F33"/>
    <w:rsid w:val="000A09E2"/>
    <w:rsid w:val="000A21B8"/>
    <w:rsid w:val="000A628B"/>
    <w:rsid w:val="000A77A7"/>
    <w:rsid w:val="000B1707"/>
    <w:rsid w:val="000B612A"/>
    <w:rsid w:val="000C1B3E"/>
    <w:rsid w:val="000C349E"/>
    <w:rsid w:val="000C5EF2"/>
    <w:rsid w:val="000D2165"/>
    <w:rsid w:val="000D2C79"/>
    <w:rsid w:val="000E5FA0"/>
    <w:rsid w:val="000E7F90"/>
    <w:rsid w:val="00110AE7"/>
    <w:rsid w:val="001465A5"/>
    <w:rsid w:val="001566A1"/>
    <w:rsid w:val="001679FE"/>
    <w:rsid w:val="00177F4D"/>
    <w:rsid w:val="00180DDA"/>
    <w:rsid w:val="00181631"/>
    <w:rsid w:val="00196367"/>
    <w:rsid w:val="001B1EC0"/>
    <w:rsid w:val="001B2A2D"/>
    <w:rsid w:val="001B2D3C"/>
    <w:rsid w:val="001B2D55"/>
    <w:rsid w:val="001B5506"/>
    <w:rsid w:val="001B737D"/>
    <w:rsid w:val="001C44A3"/>
    <w:rsid w:val="001C6FEC"/>
    <w:rsid w:val="001D100C"/>
    <w:rsid w:val="001D2056"/>
    <w:rsid w:val="001E0E15"/>
    <w:rsid w:val="001E760E"/>
    <w:rsid w:val="001F528A"/>
    <w:rsid w:val="001F631C"/>
    <w:rsid w:val="001F704E"/>
    <w:rsid w:val="001F7A5D"/>
    <w:rsid w:val="00201722"/>
    <w:rsid w:val="00206921"/>
    <w:rsid w:val="00211D93"/>
    <w:rsid w:val="002125B0"/>
    <w:rsid w:val="002415BD"/>
    <w:rsid w:val="00243228"/>
    <w:rsid w:val="002471C8"/>
    <w:rsid w:val="00251483"/>
    <w:rsid w:val="00255CAA"/>
    <w:rsid w:val="00257A81"/>
    <w:rsid w:val="00263527"/>
    <w:rsid w:val="00264305"/>
    <w:rsid w:val="00274DCE"/>
    <w:rsid w:val="00276A65"/>
    <w:rsid w:val="002A0346"/>
    <w:rsid w:val="002A1116"/>
    <w:rsid w:val="002A4487"/>
    <w:rsid w:val="002A494A"/>
    <w:rsid w:val="002B49E9"/>
    <w:rsid w:val="002C632E"/>
    <w:rsid w:val="002D3E8B"/>
    <w:rsid w:val="002D4575"/>
    <w:rsid w:val="002D5C0C"/>
    <w:rsid w:val="002D7356"/>
    <w:rsid w:val="002E03D1"/>
    <w:rsid w:val="002E3A76"/>
    <w:rsid w:val="002E403D"/>
    <w:rsid w:val="002E6B74"/>
    <w:rsid w:val="002E6FCA"/>
    <w:rsid w:val="002F3B80"/>
    <w:rsid w:val="00301930"/>
    <w:rsid w:val="003065A3"/>
    <w:rsid w:val="00306BFB"/>
    <w:rsid w:val="00312B6A"/>
    <w:rsid w:val="00313EE5"/>
    <w:rsid w:val="00332016"/>
    <w:rsid w:val="00334D5E"/>
    <w:rsid w:val="003363F5"/>
    <w:rsid w:val="00337017"/>
    <w:rsid w:val="00356CD0"/>
    <w:rsid w:val="00362CD9"/>
    <w:rsid w:val="00362E0B"/>
    <w:rsid w:val="00370B6F"/>
    <w:rsid w:val="003735F6"/>
    <w:rsid w:val="003761CA"/>
    <w:rsid w:val="00380DAF"/>
    <w:rsid w:val="003972CE"/>
    <w:rsid w:val="003A0A83"/>
    <w:rsid w:val="003A1C32"/>
    <w:rsid w:val="003A23F6"/>
    <w:rsid w:val="003B0BB4"/>
    <w:rsid w:val="003B28F5"/>
    <w:rsid w:val="003B2FF6"/>
    <w:rsid w:val="003B7B7D"/>
    <w:rsid w:val="003C54CB"/>
    <w:rsid w:val="003C7A2A"/>
    <w:rsid w:val="003D2DC1"/>
    <w:rsid w:val="003D69D0"/>
    <w:rsid w:val="003F2918"/>
    <w:rsid w:val="003F430E"/>
    <w:rsid w:val="003F7F20"/>
    <w:rsid w:val="0041088C"/>
    <w:rsid w:val="00412DD0"/>
    <w:rsid w:val="00420A38"/>
    <w:rsid w:val="004253FD"/>
    <w:rsid w:val="00431B19"/>
    <w:rsid w:val="00460603"/>
    <w:rsid w:val="004661AD"/>
    <w:rsid w:val="00490772"/>
    <w:rsid w:val="004923F3"/>
    <w:rsid w:val="004A6C1D"/>
    <w:rsid w:val="004B216D"/>
    <w:rsid w:val="004B25DE"/>
    <w:rsid w:val="004B52F9"/>
    <w:rsid w:val="004C3D13"/>
    <w:rsid w:val="004D1D85"/>
    <w:rsid w:val="004D3C3A"/>
    <w:rsid w:val="004E1857"/>
    <w:rsid w:val="004E1CD1"/>
    <w:rsid w:val="004E2A37"/>
    <w:rsid w:val="004E57FB"/>
    <w:rsid w:val="004F55F5"/>
    <w:rsid w:val="004F688F"/>
    <w:rsid w:val="004F7EFC"/>
    <w:rsid w:val="00506C0D"/>
    <w:rsid w:val="005107EB"/>
    <w:rsid w:val="00511230"/>
    <w:rsid w:val="00511277"/>
    <w:rsid w:val="00520CD8"/>
    <w:rsid w:val="00521345"/>
    <w:rsid w:val="00526DF0"/>
    <w:rsid w:val="00540084"/>
    <w:rsid w:val="00545CC4"/>
    <w:rsid w:val="00551FFF"/>
    <w:rsid w:val="00553AC2"/>
    <w:rsid w:val="005561EE"/>
    <w:rsid w:val="005607A2"/>
    <w:rsid w:val="0057198B"/>
    <w:rsid w:val="00571F70"/>
    <w:rsid w:val="00573CFE"/>
    <w:rsid w:val="0057460F"/>
    <w:rsid w:val="005775A5"/>
    <w:rsid w:val="00587CB7"/>
    <w:rsid w:val="00591E11"/>
    <w:rsid w:val="005969F2"/>
    <w:rsid w:val="00597FAE"/>
    <w:rsid w:val="005A176A"/>
    <w:rsid w:val="005A3433"/>
    <w:rsid w:val="005B1AFE"/>
    <w:rsid w:val="005B32A3"/>
    <w:rsid w:val="005C0D44"/>
    <w:rsid w:val="005C566C"/>
    <w:rsid w:val="005C7BEF"/>
    <w:rsid w:val="005C7E69"/>
    <w:rsid w:val="005E0F64"/>
    <w:rsid w:val="005E262D"/>
    <w:rsid w:val="005F23D3"/>
    <w:rsid w:val="005F7167"/>
    <w:rsid w:val="005F7E20"/>
    <w:rsid w:val="00601DB5"/>
    <w:rsid w:val="00602DF2"/>
    <w:rsid w:val="00603D5C"/>
    <w:rsid w:val="00604018"/>
    <w:rsid w:val="00605E43"/>
    <w:rsid w:val="006061EE"/>
    <w:rsid w:val="006153BB"/>
    <w:rsid w:val="0064355F"/>
    <w:rsid w:val="006652C3"/>
    <w:rsid w:val="006733C7"/>
    <w:rsid w:val="00687952"/>
    <w:rsid w:val="00691FD0"/>
    <w:rsid w:val="00692148"/>
    <w:rsid w:val="00692640"/>
    <w:rsid w:val="00693F8C"/>
    <w:rsid w:val="00697AAB"/>
    <w:rsid w:val="006A1A1E"/>
    <w:rsid w:val="006C1E00"/>
    <w:rsid w:val="006C51FE"/>
    <w:rsid w:val="006C5948"/>
    <w:rsid w:val="006D3734"/>
    <w:rsid w:val="006D5360"/>
    <w:rsid w:val="006F1655"/>
    <w:rsid w:val="006F2A74"/>
    <w:rsid w:val="007000D4"/>
    <w:rsid w:val="00702EE3"/>
    <w:rsid w:val="007118F5"/>
    <w:rsid w:val="00712AA4"/>
    <w:rsid w:val="00713634"/>
    <w:rsid w:val="00713A32"/>
    <w:rsid w:val="007146C4"/>
    <w:rsid w:val="00714E8B"/>
    <w:rsid w:val="00721AA1"/>
    <w:rsid w:val="00724B67"/>
    <w:rsid w:val="00731E86"/>
    <w:rsid w:val="007323C4"/>
    <w:rsid w:val="00744213"/>
    <w:rsid w:val="007547F8"/>
    <w:rsid w:val="00765622"/>
    <w:rsid w:val="00770B6C"/>
    <w:rsid w:val="00780368"/>
    <w:rsid w:val="00783FEA"/>
    <w:rsid w:val="007845D6"/>
    <w:rsid w:val="007846C1"/>
    <w:rsid w:val="0078685F"/>
    <w:rsid w:val="007A395D"/>
    <w:rsid w:val="007B6BD5"/>
    <w:rsid w:val="007C346C"/>
    <w:rsid w:val="007D7B01"/>
    <w:rsid w:val="007E2484"/>
    <w:rsid w:val="007E6479"/>
    <w:rsid w:val="007F0F18"/>
    <w:rsid w:val="0080294B"/>
    <w:rsid w:val="0082480E"/>
    <w:rsid w:val="00833085"/>
    <w:rsid w:val="008368E1"/>
    <w:rsid w:val="00850293"/>
    <w:rsid w:val="00851373"/>
    <w:rsid w:val="00851BA6"/>
    <w:rsid w:val="0085654D"/>
    <w:rsid w:val="00857947"/>
    <w:rsid w:val="00861160"/>
    <w:rsid w:val="00863D5F"/>
    <w:rsid w:val="0086654F"/>
    <w:rsid w:val="008669E5"/>
    <w:rsid w:val="00880430"/>
    <w:rsid w:val="00890ABF"/>
    <w:rsid w:val="008A356F"/>
    <w:rsid w:val="008A4653"/>
    <w:rsid w:val="008A4717"/>
    <w:rsid w:val="008A50CC"/>
    <w:rsid w:val="008A6CD7"/>
    <w:rsid w:val="008A6D49"/>
    <w:rsid w:val="008B3040"/>
    <w:rsid w:val="008C4E4F"/>
    <w:rsid w:val="008C574F"/>
    <w:rsid w:val="008C6532"/>
    <w:rsid w:val="008D1694"/>
    <w:rsid w:val="008D6C1F"/>
    <w:rsid w:val="008D79CB"/>
    <w:rsid w:val="008F07BC"/>
    <w:rsid w:val="00900075"/>
    <w:rsid w:val="0090206C"/>
    <w:rsid w:val="00904D05"/>
    <w:rsid w:val="0091760D"/>
    <w:rsid w:val="00920315"/>
    <w:rsid w:val="0092692B"/>
    <w:rsid w:val="00930561"/>
    <w:rsid w:val="00943E9C"/>
    <w:rsid w:val="00953F4D"/>
    <w:rsid w:val="00954733"/>
    <w:rsid w:val="00960BB8"/>
    <w:rsid w:val="00964F5C"/>
    <w:rsid w:val="00966F2C"/>
    <w:rsid w:val="00970F06"/>
    <w:rsid w:val="00971608"/>
    <w:rsid w:val="00973B57"/>
    <w:rsid w:val="00975353"/>
    <w:rsid w:val="00975900"/>
    <w:rsid w:val="009831C0"/>
    <w:rsid w:val="009905CF"/>
    <w:rsid w:val="0099161D"/>
    <w:rsid w:val="0099290C"/>
    <w:rsid w:val="009C0383"/>
    <w:rsid w:val="009C3F6C"/>
    <w:rsid w:val="009D06E3"/>
    <w:rsid w:val="009D0A40"/>
    <w:rsid w:val="009E0827"/>
    <w:rsid w:val="00A0389B"/>
    <w:rsid w:val="00A14D1C"/>
    <w:rsid w:val="00A15597"/>
    <w:rsid w:val="00A23944"/>
    <w:rsid w:val="00A33A3C"/>
    <w:rsid w:val="00A446C9"/>
    <w:rsid w:val="00A57CD5"/>
    <w:rsid w:val="00A635D6"/>
    <w:rsid w:val="00A848B0"/>
    <w:rsid w:val="00A84E4B"/>
    <w:rsid w:val="00A8553A"/>
    <w:rsid w:val="00A9305F"/>
    <w:rsid w:val="00A93AED"/>
    <w:rsid w:val="00AA69F1"/>
    <w:rsid w:val="00AB3589"/>
    <w:rsid w:val="00AE06E1"/>
    <w:rsid w:val="00AE1319"/>
    <w:rsid w:val="00AE34BB"/>
    <w:rsid w:val="00AE4C96"/>
    <w:rsid w:val="00AF5937"/>
    <w:rsid w:val="00B01B75"/>
    <w:rsid w:val="00B067E5"/>
    <w:rsid w:val="00B226F2"/>
    <w:rsid w:val="00B274DF"/>
    <w:rsid w:val="00B55D43"/>
    <w:rsid w:val="00B56BDF"/>
    <w:rsid w:val="00B61923"/>
    <w:rsid w:val="00B65812"/>
    <w:rsid w:val="00B766DC"/>
    <w:rsid w:val="00B85CD6"/>
    <w:rsid w:val="00B8664C"/>
    <w:rsid w:val="00B87DB4"/>
    <w:rsid w:val="00B90A27"/>
    <w:rsid w:val="00B9554D"/>
    <w:rsid w:val="00B95D15"/>
    <w:rsid w:val="00BA70FC"/>
    <w:rsid w:val="00BB24AE"/>
    <w:rsid w:val="00BB2B9F"/>
    <w:rsid w:val="00BB47E8"/>
    <w:rsid w:val="00BB5A8B"/>
    <w:rsid w:val="00BB7D9E"/>
    <w:rsid w:val="00BC2334"/>
    <w:rsid w:val="00BC26AB"/>
    <w:rsid w:val="00BC2E07"/>
    <w:rsid w:val="00BC6D0E"/>
    <w:rsid w:val="00BD3CB8"/>
    <w:rsid w:val="00BD4E6F"/>
    <w:rsid w:val="00BF32F0"/>
    <w:rsid w:val="00BF4DCE"/>
    <w:rsid w:val="00BF639B"/>
    <w:rsid w:val="00C05CE5"/>
    <w:rsid w:val="00C12974"/>
    <w:rsid w:val="00C15A59"/>
    <w:rsid w:val="00C248F4"/>
    <w:rsid w:val="00C2524F"/>
    <w:rsid w:val="00C40982"/>
    <w:rsid w:val="00C40C8D"/>
    <w:rsid w:val="00C5441C"/>
    <w:rsid w:val="00C60258"/>
    <w:rsid w:val="00C6171E"/>
    <w:rsid w:val="00C670A4"/>
    <w:rsid w:val="00C71D89"/>
    <w:rsid w:val="00C81582"/>
    <w:rsid w:val="00C81A03"/>
    <w:rsid w:val="00CA6F2C"/>
    <w:rsid w:val="00CB6C1B"/>
    <w:rsid w:val="00CC549A"/>
    <w:rsid w:val="00CD6641"/>
    <w:rsid w:val="00CD6A13"/>
    <w:rsid w:val="00CE1074"/>
    <w:rsid w:val="00CF1871"/>
    <w:rsid w:val="00D01874"/>
    <w:rsid w:val="00D019CE"/>
    <w:rsid w:val="00D03599"/>
    <w:rsid w:val="00D1133E"/>
    <w:rsid w:val="00D17A34"/>
    <w:rsid w:val="00D26628"/>
    <w:rsid w:val="00D332B3"/>
    <w:rsid w:val="00D343E6"/>
    <w:rsid w:val="00D43998"/>
    <w:rsid w:val="00D4641E"/>
    <w:rsid w:val="00D55207"/>
    <w:rsid w:val="00D579DB"/>
    <w:rsid w:val="00D6240B"/>
    <w:rsid w:val="00D65E7F"/>
    <w:rsid w:val="00D760A4"/>
    <w:rsid w:val="00D81801"/>
    <w:rsid w:val="00D92B45"/>
    <w:rsid w:val="00D95962"/>
    <w:rsid w:val="00DA1499"/>
    <w:rsid w:val="00DC20BF"/>
    <w:rsid w:val="00DC389B"/>
    <w:rsid w:val="00DD0ADC"/>
    <w:rsid w:val="00DD5041"/>
    <w:rsid w:val="00DD7C1A"/>
    <w:rsid w:val="00DE2FEE"/>
    <w:rsid w:val="00DF1467"/>
    <w:rsid w:val="00DF25EC"/>
    <w:rsid w:val="00E00BE9"/>
    <w:rsid w:val="00E04935"/>
    <w:rsid w:val="00E063CB"/>
    <w:rsid w:val="00E22A11"/>
    <w:rsid w:val="00E24B28"/>
    <w:rsid w:val="00E31E5C"/>
    <w:rsid w:val="00E40E0E"/>
    <w:rsid w:val="00E44DD2"/>
    <w:rsid w:val="00E558C3"/>
    <w:rsid w:val="00E55927"/>
    <w:rsid w:val="00E60540"/>
    <w:rsid w:val="00E60D77"/>
    <w:rsid w:val="00E77122"/>
    <w:rsid w:val="00E8004A"/>
    <w:rsid w:val="00E912A6"/>
    <w:rsid w:val="00EA1021"/>
    <w:rsid w:val="00EA4844"/>
    <w:rsid w:val="00EA4D9C"/>
    <w:rsid w:val="00EA5A97"/>
    <w:rsid w:val="00EB2248"/>
    <w:rsid w:val="00EB75EE"/>
    <w:rsid w:val="00EC257E"/>
    <w:rsid w:val="00ED1497"/>
    <w:rsid w:val="00ED41AF"/>
    <w:rsid w:val="00EE3CC5"/>
    <w:rsid w:val="00EE446D"/>
    <w:rsid w:val="00EE4C1D"/>
    <w:rsid w:val="00EF2289"/>
    <w:rsid w:val="00EF248A"/>
    <w:rsid w:val="00EF3685"/>
    <w:rsid w:val="00EF6C44"/>
    <w:rsid w:val="00F0352C"/>
    <w:rsid w:val="00F04350"/>
    <w:rsid w:val="00F0457A"/>
    <w:rsid w:val="00F12B0D"/>
    <w:rsid w:val="00F133DB"/>
    <w:rsid w:val="00F159EB"/>
    <w:rsid w:val="00F25BF4"/>
    <w:rsid w:val="00F267DB"/>
    <w:rsid w:val="00F3146A"/>
    <w:rsid w:val="00F46F6F"/>
    <w:rsid w:val="00F60608"/>
    <w:rsid w:val="00F62217"/>
    <w:rsid w:val="00F65B5D"/>
    <w:rsid w:val="00F712C5"/>
    <w:rsid w:val="00F743C2"/>
    <w:rsid w:val="00F77904"/>
    <w:rsid w:val="00F95044"/>
    <w:rsid w:val="00FB17A9"/>
    <w:rsid w:val="00FB527C"/>
    <w:rsid w:val="00FB6F75"/>
    <w:rsid w:val="00FB7F29"/>
    <w:rsid w:val="00FC0EB3"/>
    <w:rsid w:val="00FD675E"/>
    <w:rsid w:val="00FD7B13"/>
    <w:rsid w:val="00FE0A2B"/>
    <w:rsid w:val="00FE5674"/>
    <w:rsid w:val="00FF1175"/>
    <w:rsid w:val="00FF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D43998"/>
    <w:pPr>
      <w:spacing w:after="120"/>
      <w:jc w:val="both"/>
    </w:pPr>
    <w:rPr>
      <w:rFonts w:asciiTheme="minorHAnsi" w:hAnsiTheme="minorHAnsi" w:cstheme="minorHAnsi"/>
      <w:lang w:val="en-US"/>
    </w:rPr>
  </w:style>
  <w:style w:type="character" w:customStyle="1" w:styleId="BodyTextChar">
    <w:name w:val="Body Text Char"/>
    <w:link w:val="BodyText"/>
    <w:rsid w:val="00D43998"/>
    <w:rPr>
      <w:rFonts w:asciiTheme="minorHAnsi" w:hAnsiTheme="minorHAnsi" w:cstheme="minorHAnsi"/>
      <w:sz w:val="22"/>
      <w:szCs w:val="22"/>
      <w:lang w:val="en-US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714E8B"/>
    <w:pPr>
      <w:widowControl w:val="0"/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F7A5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A23F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3A23F6"/>
    <w:rPr>
      <w:b/>
      <w:bCs/>
    </w:rPr>
  </w:style>
  <w:style w:type="character" w:customStyle="1" w:styleId="eop">
    <w:name w:val="eop"/>
    <w:basedOn w:val="DefaultParagraphFont"/>
    <w:rsid w:val="00890ABF"/>
  </w:style>
  <w:style w:type="paragraph" w:customStyle="1" w:styleId="paragraph">
    <w:name w:val="paragraph"/>
    <w:basedOn w:val="Normal"/>
    <w:rsid w:val="00863D5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normaltextrun">
    <w:name w:val="normaltextrun"/>
    <w:basedOn w:val="DefaultParagraphFont"/>
    <w:rsid w:val="00863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4F79D08D-8FB0-472F-B3E5-E43C3B8F13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310</Words>
  <Characters>1744</Characters>
  <Application>Microsoft Office Word</Application>
  <DocSecurity>0</DocSecurity>
  <Lines>34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Alisa Nechyporuk</cp:lastModifiedBy>
  <cp:revision>28</cp:revision>
  <dcterms:created xsi:type="dcterms:W3CDTF">2025-02-25T10:04:00Z</dcterms:created>
  <dcterms:modified xsi:type="dcterms:W3CDTF">2025-02-27T11:51:00Z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